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4EE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ahoma" w:eastAsia="Tahoma" w:hAnsi="Tahoma" w:cs="Tahoma"/>
          <w:color w:val="000000"/>
          <w:sz w:val="32"/>
          <w:szCs w:val="32"/>
        </w:rPr>
      </w:pPr>
      <w:r>
        <w:rPr>
          <w:rFonts w:ascii="Tahoma" w:eastAsia="Tahoma" w:hAnsi="Tahoma" w:cs="Tahoma"/>
          <w:color w:val="000000"/>
          <w:sz w:val="32"/>
          <w:szCs w:val="32"/>
        </w:rPr>
        <w:t>AFHAALSCHEMA BOEKEN (studiemateriaal)</w:t>
      </w:r>
    </w:p>
    <w:p w:rsidR="00664EE3" w:rsidRDefault="00664E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:rsidR="00664EE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De boeken en het studiemateriaal voor het nieuwe schooljaar 2023 - 2024 dienen afgehaald te worden op onderstaande data en op de voor de diverse klassen aangegeven tijden.</w:t>
      </w:r>
    </w:p>
    <w:p w:rsidR="00664EE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Zoals andere jaren vertrouwen wij erop, dat jullie stipt op tijd aanwezig zijn. Wij geven dan de garantie, dat volgens onderstaand schema gewerkt kan worden.</w:t>
      </w:r>
    </w:p>
    <w:p w:rsidR="00664EE3" w:rsidRDefault="00664E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color w:val="000000"/>
          <w:sz w:val="10"/>
          <w:szCs w:val="10"/>
        </w:rPr>
      </w:pPr>
    </w:p>
    <w:p w:rsidR="00664EE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N.B.:</w:t>
      </w:r>
      <w:r>
        <w:rPr>
          <w:rFonts w:ascii="Tahoma" w:eastAsia="Tahoma" w:hAnsi="Tahoma" w:cs="Tahoma"/>
          <w:color w:val="000000"/>
          <w:sz w:val="20"/>
        </w:rPr>
        <w:tab/>
        <w:t>-Geleende boeken (voor studie in de vakantie) meebrengen;</w:t>
      </w:r>
    </w:p>
    <w:p w:rsidR="00664EE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ab/>
        <w:t>-Grote boekentas meebrengen.</w:t>
      </w:r>
    </w:p>
    <w:p w:rsidR="00664EE3" w:rsidRDefault="00664E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color w:val="000000"/>
          <w:sz w:val="10"/>
          <w:szCs w:val="10"/>
        </w:rPr>
      </w:pPr>
    </w:p>
    <w:p w:rsidR="00664EE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  <w:u w:val="single"/>
        </w:rPr>
        <w:t>Let op:</w:t>
      </w:r>
      <w:r>
        <w:rPr>
          <w:rFonts w:ascii="Tahoma" w:eastAsia="Tahoma" w:hAnsi="Tahoma" w:cs="Tahoma"/>
          <w:color w:val="000000"/>
          <w:sz w:val="20"/>
        </w:rPr>
        <w:t xml:space="preserve"> Het afhalen van de boeken en het studiemateriaal vindt plaats tijdens een lesdag. Je moet dus de boeken op komen halen.</w:t>
      </w:r>
    </w:p>
    <w:p w:rsidR="00664EE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Tijdens de vakantie ontvang je van school informatie over in welke klas je in het schooljaar 2023 - 2024 bent ingedeeld.</w:t>
      </w:r>
    </w:p>
    <w:p w:rsidR="00664EE3" w:rsidRDefault="00664E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color w:val="000000"/>
          <w:sz w:val="10"/>
          <w:szCs w:val="10"/>
        </w:rPr>
      </w:pPr>
    </w:p>
    <w:p w:rsidR="00664EE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u w:val="single"/>
        </w:rPr>
      </w:pPr>
      <w:r>
        <w:rPr>
          <w:rFonts w:ascii="Tahoma" w:eastAsia="Tahoma" w:hAnsi="Tahoma" w:cs="Tahoma"/>
          <w:b/>
          <w:color w:val="000000"/>
          <w:sz w:val="20"/>
          <w:u w:val="single"/>
        </w:rPr>
        <w:t>Maandag 28 augustus 2023:</w:t>
      </w:r>
    </w:p>
    <w:p w:rsidR="00664EE3" w:rsidRDefault="00664E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color w:val="000000"/>
          <w:sz w:val="10"/>
          <w:szCs w:val="10"/>
          <w:u w:val="single"/>
        </w:rPr>
      </w:pPr>
    </w:p>
    <w:p w:rsidR="00664EE3" w:rsidRPr="006546F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Cs w:val="24"/>
        </w:rPr>
      </w:pPr>
      <w:r w:rsidRPr="006546FD">
        <w:rPr>
          <w:rFonts w:ascii="Tahoma" w:eastAsia="Tahoma" w:hAnsi="Tahoma" w:cs="Tahoma"/>
          <w:szCs w:val="24"/>
        </w:rPr>
        <w:t>10.30</w:t>
      </w:r>
      <w:r w:rsidRPr="006546FD">
        <w:rPr>
          <w:rFonts w:ascii="Tahoma" w:eastAsia="Tahoma" w:hAnsi="Tahoma" w:cs="Tahoma"/>
          <w:color w:val="000000"/>
          <w:szCs w:val="24"/>
        </w:rPr>
        <w:t xml:space="preserve"> uur:</w:t>
      </w:r>
    </w:p>
    <w:tbl>
      <w:tblPr>
        <w:tblStyle w:val="a"/>
        <w:tblW w:w="90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989"/>
        <w:gridCol w:w="988"/>
        <w:gridCol w:w="989"/>
        <w:gridCol w:w="988"/>
        <w:gridCol w:w="989"/>
        <w:gridCol w:w="988"/>
        <w:gridCol w:w="989"/>
        <w:gridCol w:w="1131"/>
      </w:tblGrid>
      <w:tr w:rsidR="00664EE3">
        <w:tc>
          <w:tcPr>
            <w:tcW w:w="988" w:type="dxa"/>
          </w:tcPr>
          <w:p w:rsidR="00664E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T2A</w:t>
            </w:r>
          </w:p>
        </w:tc>
        <w:tc>
          <w:tcPr>
            <w:tcW w:w="989" w:type="dxa"/>
          </w:tcPr>
          <w:p w:rsidR="00664E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T2B</w:t>
            </w:r>
          </w:p>
        </w:tc>
        <w:tc>
          <w:tcPr>
            <w:tcW w:w="988" w:type="dxa"/>
          </w:tcPr>
          <w:p w:rsidR="00664E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H2A</w:t>
            </w:r>
          </w:p>
        </w:tc>
        <w:tc>
          <w:tcPr>
            <w:tcW w:w="989" w:type="dxa"/>
          </w:tcPr>
          <w:p w:rsidR="00664E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H2B</w:t>
            </w:r>
          </w:p>
        </w:tc>
        <w:tc>
          <w:tcPr>
            <w:tcW w:w="988" w:type="dxa"/>
          </w:tcPr>
          <w:p w:rsidR="00664E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H2C</w:t>
            </w:r>
          </w:p>
        </w:tc>
        <w:tc>
          <w:tcPr>
            <w:tcW w:w="989" w:type="dxa"/>
          </w:tcPr>
          <w:p w:rsidR="00664E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H2D</w:t>
            </w:r>
          </w:p>
        </w:tc>
        <w:tc>
          <w:tcPr>
            <w:tcW w:w="988" w:type="dxa"/>
          </w:tcPr>
          <w:p w:rsidR="00664E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A2A</w:t>
            </w:r>
          </w:p>
        </w:tc>
        <w:tc>
          <w:tcPr>
            <w:tcW w:w="989" w:type="dxa"/>
          </w:tcPr>
          <w:p w:rsidR="00664E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A2B</w:t>
            </w:r>
          </w:p>
        </w:tc>
        <w:tc>
          <w:tcPr>
            <w:tcW w:w="1131" w:type="dxa"/>
          </w:tcPr>
          <w:p w:rsidR="00664E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G2A</w:t>
            </w:r>
          </w:p>
        </w:tc>
      </w:tr>
      <w:tr w:rsidR="00664EE3">
        <w:tc>
          <w:tcPr>
            <w:tcW w:w="988" w:type="dxa"/>
          </w:tcPr>
          <w:p w:rsidR="00664E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B102</w:t>
            </w:r>
          </w:p>
        </w:tc>
        <w:tc>
          <w:tcPr>
            <w:tcW w:w="989" w:type="dxa"/>
          </w:tcPr>
          <w:p w:rsidR="00664E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B103</w:t>
            </w:r>
          </w:p>
        </w:tc>
        <w:tc>
          <w:tcPr>
            <w:tcW w:w="988" w:type="dxa"/>
          </w:tcPr>
          <w:p w:rsidR="00664E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B105</w:t>
            </w:r>
          </w:p>
        </w:tc>
        <w:tc>
          <w:tcPr>
            <w:tcW w:w="989" w:type="dxa"/>
          </w:tcPr>
          <w:p w:rsidR="00664E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B111</w:t>
            </w:r>
          </w:p>
        </w:tc>
        <w:tc>
          <w:tcPr>
            <w:tcW w:w="988" w:type="dxa"/>
          </w:tcPr>
          <w:p w:rsidR="00664E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B112</w:t>
            </w:r>
          </w:p>
        </w:tc>
        <w:tc>
          <w:tcPr>
            <w:tcW w:w="989" w:type="dxa"/>
          </w:tcPr>
          <w:p w:rsidR="00664E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B113</w:t>
            </w:r>
          </w:p>
        </w:tc>
        <w:tc>
          <w:tcPr>
            <w:tcW w:w="988" w:type="dxa"/>
          </w:tcPr>
          <w:p w:rsidR="00664E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A101</w:t>
            </w:r>
          </w:p>
        </w:tc>
        <w:tc>
          <w:tcPr>
            <w:tcW w:w="989" w:type="dxa"/>
          </w:tcPr>
          <w:p w:rsidR="00664E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A103</w:t>
            </w:r>
          </w:p>
        </w:tc>
        <w:tc>
          <w:tcPr>
            <w:tcW w:w="1131" w:type="dxa"/>
          </w:tcPr>
          <w:p w:rsidR="00664E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A104</w:t>
            </w:r>
          </w:p>
        </w:tc>
      </w:tr>
    </w:tbl>
    <w:p w:rsidR="00664EE3" w:rsidRDefault="00664E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color w:val="000000"/>
          <w:sz w:val="10"/>
          <w:szCs w:val="10"/>
        </w:rPr>
      </w:pPr>
    </w:p>
    <w:p w:rsidR="00664EE3" w:rsidRDefault="00664E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color w:val="000000"/>
          <w:sz w:val="10"/>
          <w:szCs w:val="10"/>
        </w:rPr>
      </w:pPr>
    </w:p>
    <w:p w:rsidR="00C55266" w:rsidRPr="006546FD" w:rsidRDefault="00C55266" w:rsidP="006546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Cs w:val="24"/>
        </w:rPr>
      </w:pPr>
      <w:r w:rsidRPr="006546FD">
        <w:rPr>
          <w:rFonts w:ascii="Tahoma" w:eastAsia="Tahoma" w:hAnsi="Tahoma" w:cs="Tahoma"/>
          <w:szCs w:val="24"/>
        </w:rPr>
        <w:t>11.00</w:t>
      </w:r>
      <w:r w:rsidRPr="006546FD">
        <w:rPr>
          <w:rFonts w:ascii="Tahoma" w:eastAsia="Tahoma" w:hAnsi="Tahoma" w:cs="Tahoma"/>
          <w:color w:val="000000"/>
          <w:szCs w:val="24"/>
        </w:rPr>
        <w:t xml:space="preserve"> uur:</w:t>
      </w:r>
    </w:p>
    <w:tbl>
      <w:tblPr>
        <w:tblStyle w:val="a0"/>
        <w:tblW w:w="90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903"/>
        <w:gridCol w:w="904"/>
        <w:gridCol w:w="903"/>
        <w:gridCol w:w="904"/>
        <w:gridCol w:w="903"/>
        <w:gridCol w:w="903"/>
        <w:gridCol w:w="904"/>
        <w:gridCol w:w="903"/>
        <w:gridCol w:w="904"/>
      </w:tblGrid>
      <w:tr w:rsidR="006C4742" w:rsidTr="006C4742">
        <w:tc>
          <w:tcPr>
            <w:tcW w:w="903" w:type="dxa"/>
          </w:tcPr>
          <w:p w:rsidR="006C4742" w:rsidRDefault="006C4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T3A</w:t>
            </w:r>
          </w:p>
        </w:tc>
        <w:tc>
          <w:tcPr>
            <w:tcW w:w="903" w:type="dxa"/>
          </w:tcPr>
          <w:p w:rsidR="006C4742" w:rsidRDefault="006C4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T3B</w:t>
            </w:r>
          </w:p>
        </w:tc>
        <w:tc>
          <w:tcPr>
            <w:tcW w:w="904" w:type="dxa"/>
          </w:tcPr>
          <w:p w:rsidR="006C4742" w:rsidRDefault="006C4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T3C</w:t>
            </w:r>
          </w:p>
        </w:tc>
        <w:tc>
          <w:tcPr>
            <w:tcW w:w="903" w:type="dxa"/>
          </w:tcPr>
          <w:p w:rsidR="006C4742" w:rsidRDefault="006C4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H3A</w:t>
            </w:r>
          </w:p>
        </w:tc>
        <w:tc>
          <w:tcPr>
            <w:tcW w:w="904" w:type="dxa"/>
          </w:tcPr>
          <w:p w:rsidR="006C4742" w:rsidRDefault="006C4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H3B</w:t>
            </w:r>
          </w:p>
        </w:tc>
        <w:tc>
          <w:tcPr>
            <w:tcW w:w="903" w:type="dxa"/>
          </w:tcPr>
          <w:p w:rsidR="006C4742" w:rsidRDefault="006C4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H3C</w:t>
            </w:r>
          </w:p>
        </w:tc>
        <w:tc>
          <w:tcPr>
            <w:tcW w:w="903" w:type="dxa"/>
          </w:tcPr>
          <w:p w:rsidR="006C4742" w:rsidRDefault="006C4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H3D</w:t>
            </w:r>
          </w:p>
        </w:tc>
        <w:tc>
          <w:tcPr>
            <w:tcW w:w="904" w:type="dxa"/>
          </w:tcPr>
          <w:p w:rsidR="006C4742" w:rsidRDefault="006C4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A3A</w:t>
            </w:r>
          </w:p>
        </w:tc>
        <w:tc>
          <w:tcPr>
            <w:tcW w:w="903" w:type="dxa"/>
          </w:tcPr>
          <w:p w:rsidR="006C4742" w:rsidRDefault="000C1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A3B</w:t>
            </w:r>
          </w:p>
        </w:tc>
        <w:tc>
          <w:tcPr>
            <w:tcW w:w="904" w:type="dxa"/>
          </w:tcPr>
          <w:p w:rsidR="006C4742" w:rsidRDefault="006C4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G3A</w:t>
            </w:r>
          </w:p>
        </w:tc>
      </w:tr>
      <w:tr w:rsidR="006C4742" w:rsidTr="006C4742">
        <w:tc>
          <w:tcPr>
            <w:tcW w:w="903" w:type="dxa"/>
          </w:tcPr>
          <w:p w:rsidR="006C4742" w:rsidRDefault="006C4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B201</w:t>
            </w:r>
          </w:p>
        </w:tc>
        <w:tc>
          <w:tcPr>
            <w:tcW w:w="903" w:type="dxa"/>
          </w:tcPr>
          <w:p w:rsidR="006C4742" w:rsidRDefault="006C4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B202</w:t>
            </w:r>
          </w:p>
        </w:tc>
        <w:tc>
          <w:tcPr>
            <w:tcW w:w="904" w:type="dxa"/>
          </w:tcPr>
          <w:p w:rsidR="006C4742" w:rsidRDefault="006C4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B203</w:t>
            </w:r>
          </w:p>
        </w:tc>
        <w:tc>
          <w:tcPr>
            <w:tcW w:w="903" w:type="dxa"/>
          </w:tcPr>
          <w:p w:rsidR="006C4742" w:rsidRDefault="006C4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B204</w:t>
            </w:r>
          </w:p>
        </w:tc>
        <w:tc>
          <w:tcPr>
            <w:tcW w:w="904" w:type="dxa"/>
          </w:tcPr>
          <w:p w:rsidR="006C4742" w:rsidRDefault="006C4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B212</w:t>
            </w:r>
          </w:p>
        </w:tc>
        <w:tc>
          <w:tcPr>
            <w:tcW w:w="903" w:type="dxa"/>
          </w:tcPr>
          <w:p w:rsidR="006C4742" w:rsidRDefault="006C4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B213</w:t>
            </w:r>
          </w:p>
        </w:tc>
        <w:tc>
          <w:tcPr>
            <w:tcW w:w="903" w:type="dxa"/>
          </w:tcPr>
          <w:p w:rsidR="006C4742" w:rsidRDefault="006C4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B214</w:t>
            </w:r>
          </w:p>
        </w:tc>
        <w:tc>
          <w:tcPr>
            <w:tcW w:w="904" w:type="dxa"/>
          </w:tcPr>
          <w:p w:rsidR="006C4742" w:rsidRDefault="006C4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A202</w:t>
            </w:r>
          </w:p>
        </w:tc>
        <w:tc>
          <w:tcPr>
            <w:tcW w:w="903" w:type="dxa"/>
          </w:tcPr>
          <w:p w:rsidR="006C4742" w:rsidRDefault="006C4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A208</w:t>
            </w:r>
          </w:p>
        </w:tc>
        <w:tc>
          <w:tcPr>
            <w:tcW w:w="904" w:type="dxa"/>
          </w:tcPr>
          <w:p w:rsidR="006C4742" w:rsidRDefault="006C4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A209</w:t>
            </w:r>
          </w:p>
        </w:tc>
      </w:tr>
    </w:tbl>
    <w:p w:rsidR="00664EE3" w:rsidRDefault="00664E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color w:val="000000"/>
          <w:sz w:val="10"/>
          <w:szCs w:val="10"/>
        </w:rPr>
      </w:pPr>
    </w:p>
    <w:p w:rsidR="00664EE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rFonts w:ascii="Tahoma" w:eastAsia="Tahoma" w:hAnsi="Tahoma" w:cs="Tahoma"/>
          <w:color w:val="000000"/>
          <w:sz w:val="20"/>
        </w:rPr>
        <w:t>Aansluitend worden aan de nieuwe iPadleerlingen van de tweede en derde klassen de iPad geïnstalleerd. Einde om ca. 1</w:t>
      </w:r>
      <w:r w:rsidR="00C55266">
        <w:rPr>
          <w:rFonts w:ascii="Tahoma" w:eastAsia="Tahoma" w:hAnsi="Tahoma" w:cs="Tahoma"/>
          <w:color w:val="000000"/>
          <w:sz w:val="20"/>
        </w:rPr>
        <w:t>2</w:t>
      </w:r>
      <w:r>
        <w:rPr>
          <w:rFonts w:ascii="Tahoma" w:eastAsia="Tahoma" w:hAnsi="Tahoma" w:cs="Tahoma"/>
          <w:color w:val="000000"/>
          <w:sz w:val="20"/>
        </w:rPr>
        <w:t>.00 uur.</w:t>
      </w:r>
    </w:p>
    <w:p w:rsidR="00C55266" w:rsidRDefault="00C55266" w:rsidP="00C552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ahoma" w:eastAsia="Tahoma" w:hAnsi="Tahoma" w:cs="Tahoma"/>
        </w:rPr>
      </w:pPr>
    </w:p>
    <w:p w:rsidR="00DD45FB" w:rsidRPr="00DD45FB" w:rsidRDefault="00DD45FB" w:rsidP="00DD45FB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  <w:szCs w:val="24"/>
          <w:lang w:eastAsia="zh-CN"/>
        </w:rPr>
      </w:pPr>
      <w:r w:rsidRPr="00DD45FB">
        <w:rPr>
          <w:rFonts w:ascii="Tahoma" w:hAnsi="Tahoma" w:cs="Tahoma"/>
          <w:color w:val="000000"/>
          <w:position w:val="0"/>
          <w:szCs w:val="24"/>
          <w:lang w:eastAsia="zh-CN"/>
        </w:rPr>
        <w:t>14.00 uur: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992"/>
        <w:gridCol w:w="992"/>
        <w:gridCol w:w="992"/>
        <w:gridCol w:w="991"/>
        <w:gridCol w:w="992"/>
        <w:gridCol w:w="992"/>
        <w:gridCol w:w="992"/>
        <w:gridCol w:w="992"/>
      </w:tblGrid>
      <w:tr w:rsidR="00DD45FB" w:rsidRPr="00DD45FB" w:rsidTr="00DD45FB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5FB" w:rsidRPr="00DD45FB" w:rsidRDefault="00DD45FB" w:rsidP="00DD45FB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Cs w:val="24"/>
                <w:lang w:eastAsia="zh-CN"/>
              </w:rPr>
            </w:pPr>
            <w:r w:rsidRPr="00DD45FB">
              <w:rPr>
                <w:rFonts w:ascii="Tahoma" w:hAnsi="Tahoma" w:cs="Tahoma"/>
                <w:color w:val="000000"/>
                <w:position w:val="0"/>
                <w:sz w:val="16"/>
                <w:szCs w:val="16"/>
                <w:lang w:eastAsia="zh-CN"/>
              </w:rPr>
              <w:t>B1A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5FB" w:rsidRPr="00DD45FB" w:rsidRDefault="00DD45FB" w:rsidP="00DD45FB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Cs w:val="24"/>
                <w:lang w:eastAsia="zh-CN"/>
              </w:rPr>
            </w:pPr>
            <w:r w:rsidRPr="00DD45FB">
              <w:rPr>
                <w:rFonts w:ascii="Tahoma" w:hAnsi="Tahoma" w:cs="Tahoma"/>
                <w:color w:val="000000"/>
                <w:position w:val="0"/>
                <w:sz w:val="16"/>
                <w:szCs w:val="16"/>
                <w:lang w:eastAsia="zh-CN"/>
              </w:rPr>
              <w:t>B1B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5FB" w:rsidRPr="00DD45FB" w:rsidRDefault="00DD45FB" w:rsidP="00DD45FB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Cs w:val="24"/>
                <w:lang w:eastAsia="zh-CN"/>
              </w:rPr>
            </w:pPr>
            <w:r w:rsidRPr="00DD45FB">
              <w:rPr>
                <w:rFonts w:ascii="Tahoma" w:hAnsi="Tahoma" w:cs="Tahoma"/>
                <w:color w:val="000000"/>
                <w:position w:val="0"/>
                <w:sz w:val="16"/>
                <w:szCs w:val="16"/>
                <w:lang w:eastAsia="zh-CN"/>
              </w:rPr>
              <w:t>B1C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5FB" w:rsidRPr="00DD45FB" w:rsidRDefault="00DD45FB" w:rsidP="00DD45FB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Cs w:val="24"/>
                <w:lang w:eastAsia="zh-CN"/>
              </w:rPr>
            </w:pPr>
            <w:r w:rsidRPr="00DD45FB">
              <w:rPr>
                <w:rFonts w:ascii="Tahoma" w:hAnsi="Tahoma" w:cs="Tahoma"/>
                <w:color w:val="000000"/>
                <w:position w:val="0"/>
                <w:sz w:val="16"/>
                <w:szCs w:val="16"/>
                <w:lang w:eastAsia="zh-CN"/>
              </w:rPr>
              <w:t>B1D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5FB" w:rsidRPr="00DD45FB" w:rsidRDefault="00DD45FB" w:rsidP="00DD45FB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Cs w:val="24"/>
                <w:lang w:eastAsia="zh-CN"/>
              </w:rPr>
            </w:pPr>
            <w:r w:rsidRPr="00DD45FB">
              <w:rPr>
                <w:rFonts w:ascii="Tahoma" w:hAnsi="Tahoma" w:cs="Tahoma"/>
                <w:color w:val="000000"/>
                <w:position w:val="0"/>
                <w:sz w:val="16"/>
                <w:szCs w:val="16"/>
                <w:lang w:eastAsia="zh-CN"/>
              </w:rPr>
              <w:t>B1E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5FB" w:rsidRPr="00DD45FB" w:rsidRDefault="00DD45FB" w:rsidP="00DD45FB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Cs w:val="24"/>
                <w:lang w:eastAsia="zh-CN"/>
              </w:rPr>
            </w:pPr>
            <w:r w:rsidRPr="00DD45FB">
              <w:rPr>
                <w:rFonts w:ascii="Tahoma" w:hAnsi="Tahoma" w:cs="Tahoma"/>
                <w:color w:val="000000"/>
                <w:position w:val="0"/>
                <w:sz w:val="16"/>
                <w:szCs w:val="16"/>
                <w:lang w:eastAsia="zh-CN"/>
              </w:rPr>
              <w:t>B1F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5FB" w:rsidRPr="00DD45FB" w:rsidRDefault="00DD45FB" w:rsidP="00DD45FB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Cs w:val="24"/>
                <w:lang w:eastAsia="zh-CN"/>
              </w:rPr>
            </w:pPr>
            <w:r w:rsidRPr="00DD45FB">
              <w:rPr>
                <w:rFonts w:ascii="Tahoma" w:hAnsi="Tahoma" w:cs="Tahoma"/>
                <w:color w:val="000000"/>
                <w:position w:val="0"/>
                <w:sz w:val="16"/>
                <w:szCs w:val="16"/>
                <w:lang w:eastAsia="zh-CN"/>
              </w:rPr>
              <w:t>B1G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5FB" w:rsidRPr="00DD45FB" w:rsidRDefault="00DD45FB" w:rsidP="00DD45FB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Cs w:val="24"/>
                <w:lang w:eastAsia="zh-CN"/>
              </w:rPr>
            </w:pPr>
            <w:r w:rsidRPr="00DD45FB">
              <w:rPr>
                <w:rFonts w:ascii="Tahoma" w:hAnsi="Tahoma" w:cs="Tahoma"/>
                <w:color w:val="000000"/>
                <w:position w:val="0"/>
                <w:sz w:val="16"/>
                <w:szCs w:val="16"/>
                <w:lang w:eastAsia="zh-CN"/>
              </w:rPr>
              <w:t>B1H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5FB" w:rsidRPr="00DD45FB" w:rsidRDefault="00DD45FB" w:rsidP="00DD45FB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Cs w:val="24"/>
                <w:lang w:eastAsia="zh-CN"/>
              </w:rPr>
            </w:pPr>
            <w:r w:rsidRPr="00DD45FB">
              <w:rPr>
                <w:rFonts w:ascii="Tahoma" w:hAnsi="Tahoma" w:cs="Tahoma"/>
                <w:color w:val="000000"/>
                <w:position w:val="0"/>
                <w:sz w:val="16"/>
                <w:szCs w:val="16"/>
                <w:lang w:eastAsia="zh-CN"/>
              </w:rPr>
              <w:t>B1i</w:t>
            </w:r>
          </w:p>
        </w:tc>
      </w:tr>
      <w:tr w:rsidR="00DD45FB" w:rsidRPr="00DD45FB" w:rsidTr="00DD45FB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5FB" w:rsidRPr="00DD45FB" w:rsidRDefault="00DD45FB" w:rsidP="00DD45FB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Cs w:val="24"/>
                <w:lang w:eastAsia="zh-CN"/>
              </w:rPr>
            </w:pPr>
            <w:r w:rsidRPr="00DD45FB">
              <w:rPr>
                <w:rFonts w:ascii="Tahoma" w:hAnsi="Tahoma" w:cs="Tahoma"/>
                <w:color w:val="000000"/>
                <w:position w:val="0"/>
                <w:sz w:val="16"/>
                <w:szCs w:val="16"/>
                <w:lang w:eastAsia="zh-CN"/>
              </w:rPr>
              <w:t>E113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5FB" w:rsidRPr="00DD45FB" w:rsidRDefault="00DD45FB" w:rsidP="00DD45FB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Cs w:val="24"/>
                <w:lang w:eastAsia="zh-CN"/>
              </w:rPr>
            </w:pPr>
            <w:r w:rsidRPr="00DD45FB">
              <w:rPr>
                <w:rFonts w:ascii="Tahoma" w:hAnsi="Tahoma" w:cs="Tahoma"/>
                <w:color w:val="000000"/>
                <w:position w:val="0"/>
                <w:sz w:val="16"/>
                <w:szCs w:val="16"/>
                <w:lang w:eastAsia="zh-CN"/>
              </w:rPr>
              <w:t>E110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5FB" w:rsidRPr="00DD45FB" w:rsidRDefault="00DD45FB" w:rsidP="00DD45FB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Cs w:val="24"/>
                <w:lang w:eastAsia="zh-CN"/>
              </w:rPr>
            </w:pPr>
            <w:r w:rsidRPr="00DD45FB">
              <w:rPr>
                <w:rFonts w:ascii="Tahoma" w:hAnsi="Tahoma" w:cs="Tahoma"/>
                <w:color w:val="000000"/>
                <w:position w:val="0"/>
                <w:sz w:val="16"/>
                <w:szCs w:val="16"/>
                <w:lang w:eastAsia="zh-CN"/>
              </w:rPr>
              <w:t>E101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5FB" w:rsidRPr="00DD45FB" w:rsidRDefault="00DD45FB" w:rsidP="00DD45FB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Cs w:val="24"/>
                <w:lang w:eastAsia="zh-CN"/>
              </w:rPr>
            </w:pPr>
            <w:r w:rsidRPr="00DD45FB">
              <w:rPr>
                <w:rFonts w:ascii="Tahoma" w:hAnsi="Tahoma" w:cs="Tahoma"/>
                <w:color w:val="000000"/>
                <w:position w:val="0"/>
                <w:sz w:val="16"/>
                <w:szCs w:val="16"/>
                <w:lang w:eastAsia="zh-CN"/>
              </w:rPr>
              <w:t>B210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5FB" w:rsidRPr="00DD45FB" w:rsidRDefault="00DD45FB" w:rsidP="00DD45FB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Cs w:val="24"/>
                <w:lang w:eastAsia="zh-CN"/>
              </w:rPr>
            </w:pPr>
            <w:proofErr w:type="spellStart"/>
            <w:r w:rsidRPr="00DD45FB">
              <w:rPr>
                <w:rFonts w:ascii="Tahoma" w:hAnsi="Tahoma" w:cs="Tahoma"/>
                <w:color w:val="000000"/>
                <w:position w:val="0"/>
                <w:sz w:val="16"/>
                <w:szCs w:val="16"/>
                <w:lang w:eastAsia="zh-CN"/>
              </w:rPr>
              <w:t>Studyhall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5FB" w:rsidRPr="00DD45FB" w:rsidRDefault="00DD45FB" w:rsidP="00DD45FB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Cs w:val="24"/>
                <w:lang w:eastAsia="zh-CN"/>
              </w:rPr>
            </w:pPr>
            <w:r w:rsidRPr="00DD45FB">
              <w:rPr>
                <w:rFonts w:ascii="Tahoma" w:hAnsi="Tahoma" w:cs="Tahoma"/>
                <w:color w:val="000000"/>
                <w:position w:val="0"/>
                <w:sz w:val="16"/>
                <w:szCs w:val="16"/>
                <w:lang w:eastAsia="zh-CN"/>
              </w:rPr>
              <w:t>B208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5FB" w:rsidRPr="00DD45FB" w:rsidRDefault="00DD45FB" w:rsidP="00DD45FB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Cs w:val="24"/>
                <w:lang w:eastAsia="zh-CN"/>
              </w:rPr>
            </w:pPr>
            <w:r w:rsidRPr="00DD45FB">
              <w:rPr>
                <w:rFonts w:ascii="Tahoma" w:hAnsi="Tahoma" w:cs="Tahoma"/>
                <w:color w:val="000000"/>
                <w:position w:val="0"/>
                <w:sz w:val="16"/>
                <w:szCs w:val="16"/>
                <w:lang w:eastAsia="zh-CN"/>
              </w:rPr>
              <w:t>E109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5FB" w:rsidRPr="00DD45FB" w:rsidRDefault="00DD45FB" w:rsidP="00DD45FB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Cs w:val="24"/>
                <w:lang w:eastAsia="zh-CN"/>
              </w:rPr>
            </w:pPr>
            <w:r w:rsidRPr="00DD45FB">
              <w:rPr>
                <w:rFonts w:ascii="Tahoma" w:hAnsi="Tahoma" w:cs="Tahoma"/>
                <w:color w:val="000000"/>
                <w:position w:val="0"/>
                <w:sz w:val="16"/>
                <w:szCs w:val="16"/>
                <w:lang w:eastAsia="zh-CN"/>
              </w:rPr>
              <w:t>B007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5FB" w:rsidRPr="00DD45FB" w:rsidRDefault="00DD45FB" w:rsidP="00DD45FB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Cs w:val="24"/>
                <w:lang w:eastAsia="zh-CN"/>
              </w:rPr>
            </w:pPr>
            <w:r w:rsidRPr="00DD45FB">
              <w:rPr>
                <w:rFonts w:ascii="Tahoma" w:hAnsi="Tahoma" w:cs="Tahoma"/>
                <w:color w:val="000000"/>
                <w:position w:val="0"/>
                <w:sz w:val="16"/>
                <w:szCs w:val="16"/>
                <w:lang w:eastAsia="zh-CN"/>
              </w:rPr>
              <w:t>E-aula</w:t>
            </w:r>
          </w:p>
        </w:tc>
      </w:tr>
    </w:tbl>
    <w:p w:rsidR="00DD45FB" w:rsidRDefault="00DD45FB" w:rsidP="00C552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ahoma" w:eastAsia="Tahoma" w:hAnsi="Tahoma" w:cs="Tahoma"/>
        </w:rPr>
      </w:pPr>
    </w:p>
    <w:p w:rsidR="00664EE3" w:rsidRDefault="00000000" w:rsidP="00C552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 xml:space="preserve">Aansluitend worden de </w:t>
      </w:r>
      <w:proofErr w:type="spellStart"/>
      <w:r>
        <w:rPr>
          <w:rFonts w:ascii="Tahoma" w:eastAsia="Tahoma" w:hAnsi="Tahoma" w:cs="Tahoma"/>
          <w:color w:val="000000"/>
          <w:sz w:val="20"/>
        </w:rPr>
        <w:t>iPads</w:t>
      </w:r>
      <w:proofErr w:type="spellEnd"/>
      <w:r>
        <w:rPr>
          <w:rFonts w:ascii="Tahoma" w:eastAsia="Tahoma" w:hAnsi="Tahoma" w:cs="Tahoma"/>
          <w:color w:val="000000"/>
          <w:sz w:val="20"/>
        </w:rPr>
        <w:t xml:space="preserve"> uitgereikt aan de iPadleerlingen van deze </w:t>
      </w:r>
      <w:r w:rsidR="00C55266">
        <w:rPr>
          <w:rFonts w:ascii="Tahoma" w:eastAsia="Tahoma" w:hAnsi="Tahoma" w:cs="Tahoma"/>
          <w:color w:val="000000"/>
          <w:sz w:val="20"/>
        </w:rPr>
        <w:t>brug</w:t>
      </w:r>
      <w:r>
        <w:rPr>
          <w:rFonts w:ascii="Tahoma" w:eastAsia="Tahoma" w:hAnsi="Tahoma" w:cs="Tahoma"/>
          <w:color w:val="000000"/>
          <w:sz w:val="20"/>
        </w:rPr>
        <w:t xml:space="preserve">klassen en worden de leermiddelen gekoppeld. Dit vindt plaats onder begeleiding van een </w:t>
      </w:r>
      <w:proofErr w:type="spellStart"/>
      <w:r>
        <w:rPr>
          <w:rFonts w:ascii="Tahoma" w:eastAsia="Tahoma" w:hAnsi="Tahoma" w:cs="Tahoma"/>
          <w:color w:val="000000"/>
          <w:sz w:val="20"/>
        </w:rPr>
        <w:t>iCoach</w:t>
      </w:r>
      <w:proofErr w:type="spellEnd"/>
      <w:r>
        <w:rPr>
          <w:rFonts w:ascii="Tahoma" w:eastAsia="Tahoma" w:hAnsi="Tahoma" w:cs="Tahoma"/>
          <w:color w:val="000000"/>
          <w:sz w:val="20"/>
        </w:rPr>
        <w:t xml:space="preserve"> en de mentor. Einde om ca. 15.00 uur.</w:t>
      </w:r>
    </w:p>
    <w:p w:rsidR="00664EE3" w:rsidRDefault="00664E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color w:val="000000"/>
          <w:sz w:val="10"/>
          <w:szCs w:val="10"/>
        </w:rPr>
      </w:pPr>
    </w:p>
    <w:tbl>
      <w:tblPr>
        <w:tblStyle w:val="a3"/>
        <w:tblW w:w="907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28"/>
        <w:gridCol w:w="1428"/>
        <w:gridCol w:w="454"/>
        <w:gridCol w:w="1361"/>
        <w:gridCol w:w="1362"/>
        <w:gridCol w:w="454"/>
        <w:gridCol w:w="1293"/>
        <w:gridCol w:w="1293"/>
      </w:tblGrid>
      <w:tr w:rsidR="00DC4C6A" w:rsidTr="006546FD">
        <w:trPr>
          <w:trHeight w:val="35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10.30 uur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T4A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12.30 uur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H5A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14.15 uur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V5A</w:t>
            </w:r>
          </w:p>
        </w:tc>
      </w:tr>
      <w:tr w:rsidR="00DC4C6A" w:rsidTr="006546FD">
        <w:trPr>
          <w:cantSplit/>
          <w:trHeight w:val="35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10.45 uur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T4B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12.45 uur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H5B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14.30 uur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V5B</w:t>
            </w:r>
          </w:p>
        </w:tc>
      </w:tr>
      <w:tr w:rsidR="00DC4C6A" w:rsidTr="006546FD">
        <w:trPr>
          <w:cantSplit/>
          <w:trHeight w:val="351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11.00 uur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T4C</w:t>
            </w:r>
          </w:p>
        </w:tc>
        <w:tc>
          <w:tcPr>
            <w:tcW w:w="45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13.00 uur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H5C</w:t>
            </w:r>
          </w:p>
        </w:tc>
        <w:tc>
          <w:tcPr>
            <w:tcW w:w="45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14.45 uur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V5C</w:t>
            </w:r>
          </w:p>
        </w:tc>
      </w:tr>
      <w:tr w:rsidR="00DC4C6A" w:rsidTr="006546FD">
        <w:trPr>
          <w:cantSplit/>
          <w:trHeight w:val="350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11.15 uur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H4A</w:t>
            </w:r>
          </w:p>
        </w:tc>
        <w:tc>
          <w:tcPr>
            <w:tcW w:w="45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13.15 uur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H5D</w:t>
            </w:r>
          </w:p>
        </w:tc>
        <w:tc>
          <w:tcPr>
            <w:tcW w:w="45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15.00 uur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pauze</w:t>
            </w:r>
          </w:p>
        </w:tc>
      </w:tr>
      <w:tr w:rsidR="00DC4C6A" w:rsidTr="006546FD">
        <w:trPr>
          <w:cantSplit/>
          <w:trHeight w:val="350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11.30 uur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H4B</w:t>
            </w:r>
          </w:p>
        </w:tc>
        <w:tc>
          <w:tcPr>
            <w:tcW w:w="45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13.30 uur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pauze</w:t>
            </w:r>
          </w:p>
        </w:tc>
        <w:tc>
          <w:tcPr>
            <w:tcW w:w="45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15.15 uur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V6A</w:t>
            </w:r>
          </w:p>
        </w:tc>
      </w:tr>
      <w:tr w:rsidR="00DC4C6A" w:rsidTr="006546FD">
        <w:trPr>
          <w:cantSplit/>
          <w:trHeight w:val="351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11.45 uur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H4C</w:t>
            </w:r>
          </w:p>
        </w:tc>
        <w:tc>
          <w:tcPr>
            <w:tcW w:w="45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13.45 uur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V4A + B</w:t>
            </w:r>
          </w:p>
        </w:tc>
        <w:tc>
          <w:tcPr>
            <w:tcW w:w="45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15.30 uur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V6B</w:t>
            </w:r>
          </w:p>
        </w:tc>
      </w:tr>
      <w:tr w:rsidR="00DC4C6A" w:rsidTr="006546FD">
        <w:trPr>
          <w:cantSplit/>
          <w:trHeight w:val="350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12.00 uur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pauze</w:t>
            </w:r>
          </w:p>
        </w:tc>
        <w:tc>
          <w:tcPr>
            <w:tcW w:w="45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14.00 uur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V4C + D</w:t>
            </w:r>
          </w:p>
        </w:tc>
        <w:tc>
          <w:tcPr>
            <w:tcW w:w="45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15.45 uur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V6C</w:t>
            </w:r>
          </w:p>
        </w:tc>
      </w:tr>
      <w:tr w:rsidR="00DC4C6A" w:rsidTr="006546FD">
        <w:trPr>
          <w:cantSplit/>
          <w:trHeight w:val="351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C6A" w:rsidRDefault="00DC4C6A" w:rsidP="00DC4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</w:tr>
    </w:tbl>
    <w:p w:rsidR="00664EE3" w:rsidRDefault="00664EE3" w:rsidP="006546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color w:val="000000"/>
          <w:sz w:val="10"/>
          <w:szCs w:val="10"/>
        </w:rPr>
      </w:pPr>
    </w:p>
    <w:p w:rsidR="00664EE3" w:rsidRDefault="00000000" w:rsidP="006546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Het boekenfonds is voor eventuele vragen of foutief geleverde artikelen op de volgende data en tijden te bereiken:</w:t>
      </w:r>
    </w:p>
    <w:p w:rsidR="00664EE3" w:rsidRDefault="00664EE3" w:rsidP="006546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color w:val="000000"/>
          <w:sz w:val="10"/>
          <w:szCs w:val="10"/>
        </w:rPr>
      </w:pPr>
    </w:p>
    <w:p w:rsidR="00664EE3" w:rsidRDefault="00000000" w:rsidP="006546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 xml:space="preserve">-Dinsdag 29 augustus van 9.00 </w:t>
      </w:r>
      <w:r w:rsidR="006546FD">
        <w:rPr>
          <w:rFonts w:ascii="Tahoma" w:eastAsia="Tahoma" w:hAnsi="Tahoma" w:cs="Tahoma"/>
          <w:color w:val="000000"/>
          <w:sz w:val="20"/>
        </w:rPr>
        <w:t>-</w:t>
      </w:r>
      <w:r>
        <w:rPr>
          <w:rFonts w:ascii="Tahoma" w:eastAsia="Tahoma" w:hAnsi="Tahoma" w:cs="Tahoma"/>
          <w:color w:val="000000"/>
          <w:sz w:val="20"/>
        </w:rPr>
        <w:t xml:space="preserve"> 15.00 uur</w:t>
      </w:r>
      <w:r>
        <w:rPr>
          <w:rFonts w:ascii="Tahoma" w:eastAsia="Tahoma" w:hAnsi="Tahoma" w:cs="Tahoma"/>
          <w:color w:val="000000"/>
          <w:sz w:val="20"/>
        </w:rPr>
        <w:tab/>
        <w:t xml:space="preserve">-Woensdag 30 augustus van 9.00 </w:t>
      </w:r>
      <w:r w:rsidR="006546FD">
        <w:rPr>
          <w:rFonts w:ascii="Tahoma" w:eastAsia="Tahoma" w:hAnsi="Tahoma" w:cs="Tahoma"/>
          <w:color w:val="000000"/>
          <w:sz w:val="20"/>
        </w:rPr>
        <w:t>-</w:t>
      </w:r>
      <w:r>
        <w:rPr>
          <w:rFonts w:ascii="Tahoma" w:eastAsia="Tahoma" w:hAnsi="Tahoma" w:cs="Tahoma"/>
          <w:color w:val="000000"/>
          <w:sz w:val="20"/>
        </w:rPr>
        <w:t xml:space="preserve"> 15.00 uur</w:t>
      </w:r>
      <w:r>
        <w:rPr>
          <w:rFonts w:ascii="Tahoma" w:eastAsia="Tahoma" w:hAnsi="Tahoma" w:cs="Tahoma"/>
          <w:color w:val="000000"/>
          <w:sz w:val="20"/>
        </w:rPr>
        <w:tab/>
      </w:r>
    </w:p>
    <w:p w:rsidR="00664EE3" w:rsidRDefault="00000000" w:rsidP="006546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20"/>
        </w:rPr>
        <w:t xml:space="preserve">-Donderdag 31 augustus  van 9.00 </w:t>
      </w:r>
      <w:r w:rsidR="006546FD">
        <w:rPr>
          <w:rFonts w:ascii="Tahoma" w:eastAsia="Tahoma" w:hAnsi="Tahoma" w:cs="Tahoma"/>
          <w:color w:val="000000"/>
          <w:sz w:val="20"/>
        </w:rPr>
        <w:t>-</w:t>
      </w:r>
      <w:r>
        <w:rPr>
          <w:rFonts w:ascii="Tahoma" w:eastAsia="Tahoma" w:hAnsi="Tahoma" w:cs="Tahoma"/>
          <w:color w:val="000000"/>
          <w:sz w:val="20"/>
        </w:rPr>
        <w:t xml:space="preserve"> 15.00 uur</w:t>
      </w:r>
      <w:r>
        <w:rPr>
          <w:rFonts w:ascii="Tahoma" w:eastAsia="Tahoma" w:hAnsi="Tahoma" w:cs="Tahoma"/>
          <w:color w:val="000000"/>
          <w:sz w:val="20"/>
        </w:rPr>
        <w:tab/>
        <w:t>-Vrijdag 1 september van 9.00 - 15.00 uur</w:t>
      </w:r>
      <w:r>
        <w:rPr>
          <w:rFonts w:ascii="Tahoma" w:eastAsia="Tahoma" w:hAnsi="Tahoma" w:cs="Tahoma"/>
          <w:color w:val="000000"/>
          <w:sz w:val="20"/>
        </w:rPr>
        <w:tab/>
      </w:r>
      <w:r>
        <w:rPr>
          <w:rFonts w:ascii="Tahoma" w:eastAsia="Tahoma" w:hAnsi="Tahoma" w:cs="Tahoma"/>
          <w:color w:val="000000"/>
          <w:sz w:val="20"/>
        </w:rPr>
        <w:tab/>
      </w:r>
    </w:p>
    <w:p w:rsidR="00664EE3" w:rsidRDefault="00000000" w:rsidP="006546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Gedurende het schooljaar is het lokaal waar het uitlenen van boeken en de verkoop van zelfaanschaf artikelen plaatsvindt (lokaal D 005 in de garderobe) 2 momenten in de week geopend. De openingstijden worden middels het leerlingenbulletin bekendgemaakt.</w:t>
      </w:r>
    </w:p>
    <w:sectPr w:rsidR="00664EE3">
      <w:pgSz w:w="11906" w:h="16838"/>
      <w:pgMar w:top="615" w:right="1418" w:bottom="849" w:left="1418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EE3"/>
    <w:rsid w:val="000C1710"/>
    <w:rsid w:val="0014306F"/>
    <w:rsid w:val="006546FD"/>
    <w:rsid w:val="00664EE3"/>
    <w:rsid w:val="006C4742"/>
    <w:rsid w:val="008B7F80"/>
    <w:rsid w:val="00AB5DA3"/>
    <w:rsid w:val="00C55266"/>
    <w:rsid w:val="00DC4C6A"/>
    <w:rsid w:val="00D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448A"/>
  <w15:docId w15:val="{B3C09DB7-FC9F-DF4E-9ECC-169A82A4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lang w:eastAsia="nl-NL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uiPriority w:val="10"/>
    <w:qFormat/>
    <w:pPr>
      <w:jc w:val="center"/>
    </w:pPr>
    <w:rPr>
      <w:rFonts w:ascii="Arial" w:hAnsi="Arial"/>
      <w:sz w:val="32"/>
    </w:rPr>
  </w:style>
  <w:style w:type="paragraph" w:styleId="Plattetekst">
    <w:name w:val="Body Text"/>
    <w:basedOn w:val="Standaard"/>
    <w:rPr>
      <w:rFonts w:ascii="Arial" w:hAnsi="Arial"/>
      <w:sz w:val="20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opmerking">
    <w:name w:val="annotation text"/>
    <w:basedOn w:val="Standaard"/>
    <w:qFormat/>
    <w:rPr>
      <w:sz w:val="20"/>
    </w:rPr>
  </w:style>
  <w:style w:type="character" w:customStyle="1" w:styleId="TekstopmerkingChar">
    <w:name w:val="Tekst opmerking Char"/>
    <w:basedOn w:val="Standaardalinea-lettertype"/>
    <w:rPr>
      <w:w w:val="100"/>
      <w:position w:val="-1"/>
      <w:effect w:val="none"/>
      <w:vertAlign w:val="baseline"/>
      <w:cs w:val="0"/>
      <w:em w:val="none"/>
    </w:rPr>
  </w:style>
  <w:style w:type="paragraph" w:styleId="Normaalweb">
    <w:name w:val="Normal (Web)"/>
    <w:basedOn w:val="Standaard"/>
    <w:uiPriority w:val="99"/>
    <w:qFormat/>
    <w:pPr>
      <w:spacing w:before="100" w:beforeAutospacing="1" w:after="100" w:afterAutospacing="1"/>
    </w:pPr>
    <w:rPr>
      <w:szCs w:val="24"/>
      <w:lang w:eastAsia="zh-CN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78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e8Jkngha2XoYEuT/9MpfUUj70g==">CgMxLjA4AHIhMWdYeW81ZXRHcWZCTWxMZ25kekFLMHJGaU9KcFVGWFdE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H. S. Kiggen</dc:creator>
  <cp:lastModifiedBy>Wim</cp:lastModifiedBy>
  <cp:revision>2</cp:revision>
  <dcterms:created xsi:type="dcterms:W3CDTF">2023-08-22T14:02:00Z</dcterms:created>
  <dcterms:modified xsi:type="dcterms:W3CDTF">2023-08-22T14:02:00Z</dcterms:modified>
</cp:coreProperties>
</file>